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14" w:rsidRPr="00D45134" w:rsidRDefault="003B4814" w:rsidP="005C2789">
      <w:pPr>
        <w:pStyle w:val="NormalWeb"/>
        <w:spacing w:after="0" w:afterAutospacing="0"/>
        <w:jc w:val="both"/>
        <w:textAlignment w:val="top"/>
        <w:rPr>
          <w:rFonts w:ascii="Verdana" w:hAnsi="Verdana"/>
          <w:b/>
          <w:color w:val="FF0000"/>
          <w:sz w:val="20"/>
          <w:szCs w:val="20"/>
        </w:rPr>
      </w:pPr>
    </w:p>
    <w:p w:rsidR="00495D46" w:rsidRPr="00D45134" w:rsidRDefault="002B2DE9" w:rsidP="005C2789">
      <w:pPr>
        <w:pStyle w:val="NormalWeb"/>
        <w:spacing w:after="0" w:afterAutospacing="0"/>
        <w:jc w:val="both"/>
        <w:textAlignment w:val="top"/>
        <w:rPr>
          <w:rFonts w:ascii="Verdana" w:hAnsi="Verdana"/>
          <w:b/>
          <w:color w:val="FF0000"/>
          <w:sz w:val="22"/>
          <w:szCs w:val="22"/>
        </w:rPr>
      </w:pPr>
      <w:r w:rsidRPr="00D45134">
        <w:rPr>
          <w:rFonts w:ascii="Verdana" w:hAnsi="Verdana"/>
          <w:b/>
          <w:color w:val="FF0000"/>
          <w:sz w:val="22"/>
          <w:szCs w:val="22"/>
        </w:rPr>
        <w:t>JUHEND</w:t>
      </w:r>
    </w:p>
    <w:p w:rsidR="00757CBC" w:rsidRPr="00D45134" w:rsidRDefault="00EB5B64" w:rsidP="005C2789">
      <w:pPr>
        <w:pStyle w:val="NormalWeb"/>
        <w:spacing w:after="0" w:afterAutospacing="0"/>
        <w:jc w:val="both"/>
        <w:textAlignment w:val="top"/>
        <w:rPr>
          <w:rFonts w:ascii="Verdana" w:hAnsi="Verdana"/>
          <w:b/>
          <w:color w:val="FF0000"/>
          <w:sz w:val="20"/>
          <w:szCs w:val="20"/>
        </w:rPr>
      </w:pPr>
      <w:r w:rsidRPr="00D45134">
        <w:rPr>
          <w:rFonts w:ascii="Verdana" w:hAnsi="Verdana"/>
          <w:sz w:val="20"/>
          <w:szCs w:val="20"/>
        </w:rPr>
        <w:t>2014</w:t>
      </w:r>
      <w:r w:rsidR="002B2DE9" w:rsidRPr="00D45134">
        <w:rPr>
          <w:rFonts w:ascii="Verdana" w:hAnsi="Verdana"/>
          <w:sz w:val="20"/>
          <w:szCs w:val="20"/>
        </w:rPr>
        <w:t>/201</w:t>
      </w:r>
      <w:r w:rsidRPr="00D45134">
        <w:rPr>
          <w:rFonts w:ascii="Verdana" w:hAnsi="Verdana"/>
          <w:sz w:val="20"/>
          <w:szCs w:val="20"/>
        </w:rPr>
        <w:t>5</w:t>
      </w:r>
      <w:r w:rsidR="002B2DE9" w:rsidRPr="00D45134">
        <w:rPr>
          <w:rFonts w:ascii="Verdana" w:hAnsi="Verdana"/>
          <w:sz w:val="20"/>
          <w:szCs w:val="20"/>
        </w:rPr>
        <w:t xml:space="preserve"> õa.                            </w:t>
      </w:r>
      <w:r w:rsidR="002B2DE9" w:rsidRPr="00D45134">
        <w:rPr>
          <w:rFonts w:ascii="Verdana" w:hAnsi="Verdana"/>
          <w:b/>
          <w:color w:val="000080"/>
          <w:sz w:val="22"/>
          <w:szCs w:val="22"/>
        </w:rPr>
        <w:t>SAKSA KEELE OLÜMPIAAD</w:t>
      </w:r>
    </w:p>
    <w:p w:rsidR="00757CBC" w:rsidRPr="00D45134" w:rsidRDefault="00757CBC" w:rsidP="005C2789">
      <w:pPr>
        <w:spacing w:after="0"/>
        <w:jc w:val="both"/>
        <w:rPr>
          <w:rFonts w:ascii="Verdana" w:eastAsia="Times New Roman" w:hAnsi="Verdana" w:cs="Times New Roman"/>
          <w:b/>
          <w:color w:val="000080"/>
          <w:sz w:val="20"/>
          <w:szCs w:val="20"/>
          <w:lang w:eastAsia="et-EE"/>
        </w:rPr>
      </w:pPr>
    </w:p>
    <w:p w:rsidR="002B2DE9" w:rsidRPr="00D45134" w:rsidRDefault="002B2DE9" w:rsidP="005C2789">
      <w:pPr>
        <w:spacing w:after="0"/>
        <w:jc w:val="both"/>
        <w:rPr>
          <w:rFonts w:ascii="Verdana" w:hAnsi="Verdana" w:cs="Arial"/>
          <w:color w:val="000080"/>
          <w:sz w:val="20"/>
          <w:szCs w:val="20"/>
          <w:u w:val="single"/>
        </w:rPr>
      </w:pPr>
      <w:r w:rsidRPr="00D45134">
        <w:rPr>
          <w:rFonts w:ascii="Verdana" w:hAnsi="Verdana" w:cs="Arial"/>
          <w:sz w:val="20"/>
          <w:szCs w:val="20"/>
        </w:rPr>
        <w:t xml:space="preserve">Saksa keele olümpiaadi Tallinna piirkonnavoor (eelvoor)  </w:t>
      </w:r>
      <w:r w:rsidRPr="00D45134">
        <w:rPr>
          <w:rFonts w:ascii="Verdana" w:hAnsi="Verdana" w:cs="Arial"/>
          <w:b/>
          <w:sz w:val="20"/>
          <w:szCs w:val="20"/>
        </w:rPr>
        <w:t>10. – 12. klasside õpilastele</w:t>
      </w:r>
      <w:r w:rsidRPr="00D45134">
        <w:rPr>
          <w:rFonts w:ascii="Verdana" w:hAnsi="Verdana" w:cs="Arial"/>
          <w:sz w:val="20"/>
          <w:szCs w:val="20"/>
        </w:rPr>
        <w:t xml:space="preserve"> toimub vastavalt üleriigilisele saksa keele olümpiaadi juhendile. Üleriigiline saksa keele olümpiaadi juhend on Tartu Ülikooli Teaduskooli aadressil </w:t>
      </w:r>
      <w:hyperlink r:id="rId7" w:history="1">
        <w:r w:rsidR="003B4814" w:rsidRPr="00D45134">
          <w:rPr>
            <w:rStyle w:val="Hyperlink"/>
            <w:rFonts w:ascii="Verdana" w:hAnsi="Verdana" w:cs="Arial"/>
            <w:sz w:val="20"/>
            <w:szCs w:val="20"/>
          </w:rPr>
          <w:t>http://www.teaduskool.ut.ee/olumpiaadid</w:t>
        </w:r>
      </w:hyperlink>
    </w:p>
    <w:p w:rsidR="002B2DE9" w:rsidRPr="00D45134" w:rsidRDefault="002B2DE9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>Saksa keele olümpiaad toimub kahes voorus (eel- ja lõppvoor) ja ühes vanusegrupis  (10. – 12.</w:t>
      </w:r>
      <w:r w:rsidR="00495D46" w:rsidRPr="00D45134">
        <w:rPr>
          <w:rFonts w:ascii="Verdana" w:hAnsi="Verdana" w:cs="Arial"/>
          <w:sz w:val="20"/>
          <w:szCs w:val="20"/>
        </w:rPr>
        <w:t xml:space="preserve"> kl)</w:t>
      </w:r>
      <w:r w:rsidR="005C2789" w:rsidRPr="00D45134">
        <w:rPr>
          <w:rFonts w:ascii="Verdana" w:hAnsi="Verdana" w:cs="Arial"/>
          <w:sz w:val="20"/>
          <w:szCs w:val="20"/>
        </w:rPr>
        <w:t>.</w:t>
      </w:r>
    </w:p>
    <w:p w:rsidR="0030546C" w:rsidRPr="00D45134" w:rsidRDefault="0030546C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30546C" w:rsidRPr="00D45134" w:rsidRDefault="0030546C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b/>
          <w:sz w:val="20"/>
          <w:szCs w:val="20"/>
        </w:rPr>
        <w:t>Info saksa keele olümpiaadi Tallinna piirkonnavooru kohta (juhend, osalejad, tulemused) on Tallinna Haridusameti olümpiaadide lehel</w:t>
      </w:r>
      <w:r w:rsidRPr="00D45134">
        <w:rPr>
          <w:rFonts w:ascii="Verdana" w:hAnsi="Verdana" w:cs="Arial"/>
          <w:sz w:val="20"/>
          <w:szCs w:val="20"/>
        </w:rPr>
        <w:t xml:space="preserve">  </w:t>
      </w:r>
      <w:hyperlink r:id="rId8" w:history="1">
        <w:r w:rsidRPr="00D45134">
          <w:rPr>
            <w:rStyle w:val="Hyperlink"/>
            <w:rFonts w:ascii="Verdana" w:hAnsi="Verdana" w:cs="Arial"/>
            <w:sz w:val="20"/>
            <w:szCs w:val="20"/>
          </w:rPr>
          <w:t>http://olympiaadid.haridus.ee</w:t>
        </w:r>
      </w:hyperlink>
      <w:r w:rsidRPr="00D45134">
        <w:rPr>
          <w:rFonts w:ascii="Verdana" w:hAnsi="Verdana" w:cs="Arial"/>
          <w:sz w:val="20"/>
          <w:szCs w:val="20"/>
        </w:rPr>
        <w:t xml:space="preserve"> </w:t>
      </w:r>
    </w:p>
    <w:p w:rsidR="002B2DE9" w:rsidRPr="00D45134" w:rsidRDefault="002B2DE9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495D46" w:rsidRPr="00D45134" w:rsidRDefault="002B2DE9" w:rsidP="005C2789">
      <w:pPr>
        <w:spacing w:after="0"/>
        <w:jc w:val="both"/>
        <w:rPr>
          <w:rFonts w:ascii="Verdana" w:hAnsi="Verdana" w:cs="Arial"/>
          <w:b/>
          <w:color w:val="000080"/>
          <w:sz w:val="20"/>
          <w:szCs w:val="20"/>
          <w:u w:val="single"/>
        </w:rPr>
      </w:pPr>
      <w:r w:rsidRPr="00D45134">
        <w:rPr>
          <w:rFonts w:ascii="Verdana" w:hAnsi="Verdana" w:cs="Arial"/>
          <w:b/>
          <w:color w:val="000080"/>
          <w:sz w:val="20"/>
          <w:szCs w:val="20"/>
          <w:u w:val="single"/>
        </w:rPr>
        <w:t>TALLINNA PIIRKONNAVOOR</w:t>
      </w:r>
    </w:p>
    <w:p w:rsidR="0001652C" w:rsidRPr="00D45134" w:rsidRDefault="002B2DE9" w:rsidP="005C2789">
      <w:pPr>
        <w:spacing w:after="0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D45134">
        <w:rPr>
          <w:rFonts w:ascii="Verdana" w:hAnsi="Verdana" w:cs="Arial"/>
          <w:b/>
          <w:sz w:val="20"/>
          <w:szCs w:val="20"/>
        </w:rPr>
        <w:t>Saksa keele olümpiaadi Tallinna piirkonnavoor toimub reedel</w:t>
      </w:r>
      <w:r w:rsidRPr="00D45134">
        <w:rPr>
          <w:rFonts w:ascii="Verdana" w:hAnsi="Verdana" w:cs="Arial"/>
          <w:sz w:val="20"/>
          <w:szCs w:val="20"/>
        </w:rPr>
        <w:t xml:space="preserve">, </w:t>
      </w:r>
      <w:r w:rsidR="00EB5B64" w:rsidRPr="00D45134">
        <w:rPr>
          <w:rFonts w:ascii="Verdana" w:hAnsi="Verdana" w:cs="Arial"/>
          <w:sz w:val="20"/>
          <w:szCs w:val="20"/>
          <w:shd w:val="clear" w:color="auto" w:fill="FFFFFF"/>
        </w:rPr>
        <w:t>     </w:t>
      </w:r>
    </w:p>
    <w:p w:rsidR="00EB5B64" w:rsidRPr="00D45134" w:rsidRDefault="00EB5B64" w:rsidP="005C2789">
      <w:pPr>
        <w:spacing w:after="0"/>
        <w:jc w:val="both"/>
        <w:rPr>
          <w:rFonts w:ascii="Verdana" w:hAnsi="Verdana" w:cs="Arial"/>
          <w:b/>
          <w:bCs/>
          <w:sz w:val="20"/>
          <w:szCs w:val="20"/>
          <w:shd w:val="clear" w:color="auto" w:fill="FFFFFF"/>
        </w:rPr>
      </w:pPr>
      <w:r w:rsidRPr="00D45134">
        <w:rPr>
          <w:rFonts w:ascii="Verdana" w:hAnsi="Verdana" w:cs="Arial"/>
          <w:b/>
          <w:bCs/>
          <w:sz w:val="20"/>
          <w:szCs w:val="20"/>
          <w:shd w:val="clear" w:color="auto" w:fill="FFFFFF"/>
        </w:rPr>
        <w:t>5. detsember 2014</w:t>
      </w:r>
      <w:r w:rsidRPr="00D45134">
        <w:rPr>
          <w:rFonts w:ascii="Verdana" w:hAnsi="Verdana" w:cs="Arial"/>
          <w:sz w:val="20"/>
          <w:szCs w:val="20"/>
          <w:shd w:val="clear" w:color="auto" w:fill="FFFFFF"/>
        </w:rPr>
        <w:t>  kell  12.00 – 13.30</w:t>
      </w:r>
      <w:r w:rsidRPr="00D45134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Pr="00D45134">
        <w:rPr>
          <w:rFonts w:ascii="Verdana" w:hAnsi="Verdana" w:cs="Arial"/>
          <w:b/>
          <w:bCs/>
          <w:sz w:val="20"/>
          <w:szCs w:val="20"/>
          <w:shd w:val="clear" w:color="auto" w:fill="FFFFFF"/>
        </w:rPr>
        <w:t xml:space="preserve">Tallinna Õismäe Gümnaasiumis </w:t>
      </w:r>
      <w:r w:rsidRPr="00D45134">
        <w:rPr>
          <w:rFonts w:ascii="Verdana" w:hAnsi="Verdana" w:cs="Arial"/>
          <w:bCs/>
          <w:sz w:val="20"/>
          <w:szCs w:val="20"/>
          <w:shd w:val="clear" w:color="auto" w:fill="FFFFFF"/>
        </w:rPr>
        <w:t>(</w:t>
      </w:r>
      <w:r w:rsidRPr="00D45134">
        <w:rPr>
          <w:rFonts w:ascii="Verdana" w:hAnsi="Verdana" w:cs="Arial"/>
          <w:sz w:val="20"/>
          <w:szCs w:val="20"/>
          <w:shd w:val="clear" w:color="auto" w:fill="FFFFFF"/>
        </w:rPr>
        <w:t>Õismäe tee 50</w:t>
      </w:r>
      <w:r w:rsidR="00992979" w:rsidRPr="00D45134">
        <w:rPr>
          <w:rFonts w:ascii="Verdana" w:hAnsi="Verdana" w:cs="Arial"/>
          <w:sz w:val="20"/>
          <w:szCs w:val="20"/>
          <w:shd w:val="clear" w:color="auto" w:fill="FFFFFF"/>
        </w:rPr>
        <w:t>).</w:t>
      </w:r>
      <w:r w:rsidR="003B4814" w:rsidRPr="00D45134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b/>
          <w:bCs/>
          <w:sz w:val="20"/>
          <w:szCs w:val="20"/>
          <w:shd w:val="clear" w:color="auto" w:fill="FFFFFF"/>
        </w:rPr>
      </w:pPr>
    </w:p>
    <w:p w:rsidR="00DC0822" w:rsidRPr="00D45134" w:rsidRDefault="002B2DE9" w:rsidP="005C2789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D45134">
        <w:rPr>
          <w:rFonts w:ascii="Verdana" w:hAnsi="Verdana" w:cs="Arial"/>
          <w:b/>
          <w:sz w:val="20"/>
          <w:szCs w:val="20"/>
        </w:rPr>
        <w:t xml:space="preserve">Õpilastel, kes soovivad olümpiaadil osaleda, palume registreerida osavõtuks hiljemalt </w:t>
      </w:r>
    </w:p>
    <w:p w:rsidR="002B2DE9" w:rsidRPr="00D45134" w:rsidRDefault="00EB5B64" w:rsidP="005C2789">
      <w:pPr>
        <w:spacing w:after="0"/>
        <w:jc w:val="both"/>
        <w:rPr>
          <w:rStyle w:val="Hyperlink"/>
          <w:rFonts w:ascii="Verdana" w:hAnsi="Verdana" w:cs="Arial"/>
          <w:color w:val="1F497D" w:themeColor="text2"/>
          <w:sz w:val="20"/>
          <w:szCs w:val="20"/>
        </w:rPr>
      </w:pPr>
      <w:r w:rsidRPr="00D45134">
        <w:rPr>
          <w:rFonts w:ascii="Verdana" w:hAnsi="Verdana" w:cs="Arial"/>
          <w:b/>
          <w:sz w:val="20"/>
          <w:szCs w:val="20"/>
        </w:rPr>
        <w:t>14</w:t>
      </w:r>
      <w:r w:rsidR="002B2DE9" w:rsidRPr="00D45134">
        <w:rPr>
          <w:rFonts w:ascii="Verdana" w:hAnsi="Verdana" w:cs="Arial"/>
          <w:b/>
          <w:sz w:val="20"/>
          <w:szCs w:val="20"/>
        </w:rPr>
        <w:t>.</w:t>
      </w:r>
      <w:r w:rsidR="00757CBC" w:rsidRPr="00D45134">
        <w:rPr>
          <w:rFonts w:ascii="Verdana" w:hAnsi="Verdana" w:cs="Arial"/>
          <w:b/>
          <w:sz w:val="20"/>
          <w:szCs w:val="20"/>
        </w:rPr>
        <w:t xml:space="preserve"> </w:t>
      </w:r>
      <w:r w:rsidR="002B2DE9" w:rsidRPr="00D45134">
        <w:rPr>
          <w:rFonts w:ascii="Verdana" w:hAnsi="Verdana" w:cs="Arial"/>
          <w:b/>
          <w:sz w:val="20"/>
          <w:szCs w:val="20"/>
        </w:rPr>
        <w:t>novembril 201</w:t>
      </w:r>
      <w:r w:rsidRPr="00D45134">
        <w:rPr>
          <w:rFonts w:ascii="Verdana" w:hAnsi="Verdana" w:cs="Arial"/>
          <w:b/>
          <w:sz w:val="20"/>
          <w:szCs w:val="20"/>
        </w:rPr>
        <w:t>4</w:t>
      </w:r>
      <w:r w:rsidR="003B4814" w:rsidRPr="00D45134">
        <w:rPr>
          <w:rFonts w:ascii="Verdana" w:hAnsi="Verdana" w:cs="Arial"/>
          <w:sz w:val="20"/>
          <w:szCs w:val="20"/>
        </w:rPr>
        <w:t xml:space="preserve"> </w:t>
      </w:r>
      <w:r w:rsidR="003B4814" w:rsidRPr="00D45134">
        <w:rPr>
          <w:rFonts w:ascii="Verdana" w:hAnsi="Verdana" w:cs="Arial"/>
          <w:b/>
          <w:sz w:val="20"/>
          <w:szCs w:val="20"/>
        </w:rPr>
        <w:t xml:space="preserve">aadressil  </w:t>
      </w:r>
      <w:r w:rsidR="003B4814" w:rsidRPr="00D45134">
        <w:rPr>
          <w:rFonts w:ascii="Verdana" w:hAnsi="Verdana" w:cs="Arial"/>
          <w:sz w:val="20"/>
          <w:szCs w:val="20"/>
        </w:rPr>
        <w:t xml:space="preserve"> </w:t>
      </w:r>
      <w:hyperlink r:id="rId9" w:history="1">
        <w:r w:rsidRPr="00D45134">
          <w:rPr>
            <w:rStyle w:val="Hyperlink"/>
            <w:rFonts w:ascii="Verdana" w:hAnsi="Verdana" w:cs="Arial"/>
            <w:color w:val="1F497D" w:themeColor="text2"/>
            <w:sz w:val="20"/>
            <w:szCs w:val="20"/>
          </w:rPr>
          <w:t>Mare.Lillemae@tik.edu.ee</w:t>
        </w:r>
      </w:hyperlink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2B2DE9" w:rsidRPr="00D45134" w:rsidRDefault="002B2DE9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i/>
          <w:sz w:val="20"/>
          <w:szCs w:val="20"/>
        </w:rPr>
        <w:t>Maili</w:t>
      </w:r>
      <w:r w:rsidR="003B4814" w:rsidRPr="00D45134">
        <w:rPr>
          <w:rFonts w:ascii="Verdana" w:hAnsi="Verdana" w:cs="Arial"/>
          <w:i/>
          <w:sz w:val="20"/>
          <w:szCs w:val="20"/>
        </w:rPr>
        <w:t>-</w:t>
      </w:r>
      <w:r w:rsidRPr="00D45134">
        <w:rPr>
          <w:rFonts w:ascii="Verdana" w:hAnsi="Verdana" w:cs="Arial"/>
          <w:sz w:val="20"/>
          <w:szCs w:val="20"/>
        </w:rPr>
        <w:t xml:space="preserve"> teel registreerumisel saab õpilane</w:t>
      </w:r>
      <w:r w:rsidR="00495D46" w:rsidRPr="00D45134">
        <w:rPr>
          <w:rFonts w:ascii="Verdana" w:hAnsi="Verdana" w:cs="Arial"/>
          <w:sz w:val="20"/>
          <w:szCs w:val="20"/>
        </w:rPr>
        <w:t xml:space="preserve"> </w:t>
      </w:r>
      <w:r w:rsidRPr="00D45134">
        <w:rPr>
          <w:rFonts w:ascii="Verdana" w:hAnsi="Verdana" w:cs="Arial"/>
          <w:sz w:val="20"/>
          <w:szCs w:val="20"/>
        </w:rPr>
        <w:t>/õpetaja  registreerimist kinnitava vastuse.</w:t>
      </w:r>
    </w:p>
    <w:p w:rsidR="002B2DE9" w:rsidRPr="00D45134" w:rsidRDefault="002B2DE9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>Vajadusel lisainfo komisjoni esimehel</w:t>
      </w:r>
      <w:r w:rsidR="002D0300" w:rsidRPr="00D45134">
        <w:rPr>
          <w:rFonts w:ascii="Verdana" w:hAnsi="Verdana" w:cs="Arial"/>
          <w:sz w:val="20"/>
          <w:szCs w:val="20"/>
        </w:rPr>
        <w:t xml:space="preserve">t Ellen Liivilt </w:t>
      </w:r>
      <w:hyperlink r:id="rId10" w:history="1">
        <w:r w:rsidR="002D0300" w:rsidRPr="00D45134">
          <w:rPr>
            <w:rStyle w:val="Hyperlink"/>
            <w:rFonts w:ascii="Verdana" w:hAnsi="Verdana" w:cs="Arial"/>
            <w:color w:val="1F497D" w:themeColor="text2"/>
            <w:sz w:val="20"/>
            <w:szCs w:val="20"/>
          </w:rPr>
          <w:t>Ellenliiv@hot.ee</w:t>
        </w:r>
      </w:hyperlink>
      <w:r w:rsidR="002D0300" w:rsidRPr="00D45134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2D0300" w:rsidRPr="00D45134">
        <w:rPr>
          <w:rFonts w:ascii="Verdana" w:hAnsi="Verdana" w:cs="Arial"/>
          <w:sz w:val="20"/>
          <w:szCs w:val="20"/>
        </w:rPr>
        <w:t>telefon 53426998</w:t>
      </w:r>
      <w:r w:rsidRPr="00D45134">
        <w:rPr>
          <w:rFonts w:ascii="Verdana" w:hAnsi="Verdana" w:cs="Arial"/>
          <w:sz w:val="20"/>
          <w:szCs w:val="20"/>
        </w:rPr>
        <w:t>.</w:t>
      </w:r>
    </w:p>
    <w:p w:rsidR="00757CBC" w:rsidRPr="00D45134" w:rsidRDefault="00757CBC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3B4814" w:rsidRPr="00D45134" w:rsidRDefault="002B2DE9" w:rsidP="005C2789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D45134">
        <w:rPr>
          <w:rFonts w:ascii="Verdana" w:hAnsi="Verdana" w:cs="Arial"/>
          <w:b/>
          <w:sz w:val="20"/>
          <w:szCs w:val="20"/>
          <w:u w:val="single"/>
        </w:rPr>
        <w:t>Õpilased võtavad olümpiaadile kaasa</w:t>
      </w:r>
      <w:r w:rsidRPr="00D45134">
        <w:rPr>
          <w:rFonts w:ascii="Verdana" w:hAnsi="Verdana" w:cs="Arial"/>
          <w:b/>
          <w:sz w:val="20"/>
          <w:szCs w:val="20"/>
        </w:rPr>
        <w:t>:</w:t>
      </w:r>
    </w:p>
    <w:p w:rsidR="003B4814" w:rsidRPr="00D45134" w:rsidRDefault="003B4814" w:rsidP="003B48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>k</w:t>
      </w:r>
      <w:r w:rsidR="002B2DE9" w:rsidRPr="00D45134">
        <w:rPr>
          <w:rFonts w:ascii="Verdana" w:hAnsi="Verdana" w:cs="Arial"/>
          <w:sz w:val="20"/>
          <w:szCs w:val="20"/>
        </w:rPr>
        <w:t>irjutusvahendid</w:t>
      </w:r>
      <w:r w:rsidR="00697AD5" w:rsidRPr="00D45134">
        <w:rPr>
          <w:rFonts w:ascii="Verdana" w:hAnsi="Verdana" w:cs="Arial"/>
          <w:sz w:val="20"/>
          <w:szCs w:val="20"/>
        </w:rPr>
        <w:t xml:space="preserve"> </w:t>
      </w:r>
    </w:p>
    <w:p w:rsidR="003B4814" w:rsidRPr="00D45134" w:rsidRDefault="002B2DE9" w:rsidP="003B48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>vahetusjalatsid</w:t>
      </w:r>
      <w:r w:rsidR="0001652C" w:rsidRPr="00D45134">
        <w:rPr>
          <w:rFonts w:ascii="Verdana" w:hAnsi="Verdana" w:cs="Arial"/>
          <w:sz w:val="20"/>
          <w:szCs w:val="20"/>
        </w:rPr>
        <w:t xml:space="preserve"> </w:t>
      </w:r>
      <w:r w:rsidR="003B4814" w:rsidRPr="00D45134">
        <w:rPr>
          <w:rFonts w:ascii="Verdana" w:hAnsi="Verdana" w:cs="Arial"/>
          <w:sz w:val="20"/>
          <w:szCs w:val="20"/>
        </w:rPr>
        <w:t>*</w:t>
      </w:r>
    </w:p>
    <w:p w:rsidR="002B2DE9" w:rsidRPr="00D45134" w:rsidRDefault="002B2DE9" w:rsidP="003B48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>isikut tõendava dokumendi (nt. õpilaspileti)</w:t>
      </w:r>
    </w:p>
    <w:p w:rsidR="00DC0822" w:rsidRPr="00D45134" w:rsidRDefault="00DC0822" w:rsidP="005C2789">
      <w:pPr>
        <w:spacing w:after="0" w:line="240" w:lineRule="auto"/>
        <w:ind w:left="420"/>
        <w:jc w:val="both"/>
        <w:rPr>
          <w:rFonts w:ascii="Verdana" w:hAnsi="Verdana" w:cs="Arial"/>
          <w:sz w:val="20"/>
          <w:szCs w:val="20"/>
        </w:rPr>
      </w:pPr>
    </w:p>
    <w:p w:rsidR="00697AD5" w:rsidRPr="00D45134" w:rsidRDefault="00DC0822" w:rsidP="005C2789">
      <w:pPr>
        <w:spacing w:after="0"/>
        <w:jc w:val="both"/>
        <w:rPr>
          <w:rFonts w:ascii="Verdana" w:hAnsi="Verdana" w:cs="Arial"/>
          <w:color w:val="FF0000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>Saksa keele olümpiaadi Tallinna piirkonna</w:t>
      </w:r>
      <w:r w:rsidR="002B2DE9" w:rsidRPr="00D45134">
        <w:rPr>
          <w:rFonts w:ascii="Verdana" w:hAnsi="Verdana" w:cs="Arial"/>
          <w:sz w:val="20"/>
          <w:szCs w:val="20"/>
        </w:rPr>
        <w:t xml:space="preserve">voor kestab </w:t>
      </w:r>
      <w:r w:rsidR="002D0300" w:rsidRPr="00D45134">
        <w:rPr>
          <w:rFonts w:ascii="Verdana" w:hAnsi="Verdana" w:cs="Arial"/>
          <w:sz w:val="20"/>
          <w:szCs w:val="20"/>
        </w:rPr>
        <w:t>90</w:t>
      </w:r>
      <w:r w:rsidR="003B4814" w:rsidRPr="00D45134">
        <w:rPr>
          <w:rFonts w:ascii="Verdana" w:hAnsi="Verdana" w:cs="Arial"/>
          <w:sz w:val="20"/>
          <w:szCs w:val="20"/>
        </w:rPr>
        <w:t xml:space="preserve"> minutit (1,5 tundi).</w:t>
      </w:r>
      <w:r w:rsidR="002B2DE9" w:rsidRPr="00D45134">
        <w:rPr>
          <w:rFonts w:ascii="Verdana" w:hAnsi="Verdana" w:cs="Arial"/>
          <w:color w:val="FF0000"/>
          <w:sz w:val="20"/>
          <w:szCs w:val="20"/>
        </w:rPr>
        <w:t xml:space="preserve"> </w:t>
      </w:r>
    </w:p>
    <w:p w:rsidR="003177FA" w:rsidRPr="00D45134" w:rsidRDefault="003177FA" w:rsidP="005C2789">
      <w:pPr>
        <w:spacing w:after="0"/>
        <w:jc w:val="both"/>
        <w:rPr>
          <w:rFonts w:ascii="Verdana" w:hAnsi="Verdana" w:cs="Arial"/>
          <w:b/>
          <w:color w:val="FF0000"/>
          <w:sz w:val="20"/>
          <w:szCs w:val="20"/>
        </w:rPr>
      </w:pPr>
      <w:bookmarkStart w:id="0" w:name="_GoBack"/>
      <w:bookmarkEnd w:id="0"/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b/>
          <w:sz w:val="20"/>
          <w:szCs w:val="20"/>
        </w:rPr>
        <w:t>Piirkondlik voor</w:t>
      </w:r>
      <w:r w:rsidR="002D0300" w:rsidRPr="00D45134">
        <w:rPr>
          <w:rFonts w:ascii="Verdana" w:hAnsi="Verdana" w:cs="Arial"/>
          <w:b/>
          <w:sz w:val="20"/>
          <w:szCs w:val="20"/>
        </w:rPr>
        <w:t xml:space="preserve"> koosneb kahest osast:</w:t>
      </w:r>
      <w:r w:rsidR="002D0300" w:rsidRPr="00D45134">
        <w:rPr>
          <w:rFonts w:ascii="Verdana" w:hAnsi="Verdana" w:cs="Arial"/>
          <w:sz w:val="20"/>
          <w:szCs w:val="20"/>
        </w:rPr>
        <w:t xml:space="preserve"> lugemine ja keelestruktuurid. </w:t>
      </w:r>
    </w:p>
    <w:p w:rsidR="002D0300" w:rsidRPr="00D45134" w:rsidRDefault="002D0300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>Lugemisülesannetega kontrollitakse nii teksti üldist kui ka detailset mõistmist. Keelestruktuuride ülesannetega kontrollitakse riiklikus õppekavas fikseeritud keeleteadmiste valdamist ja keeleoskust.</w:t>
      </w:r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2B2DE9" w:rsidRPr="00D45134" w:rsidRDefault="002D0300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>Piirkondliku vooru maksimaalne punktide arv o</w:t>
      </w:r>
      <w:r w:rsidR="00D45134">
        <w:rPr>
          <w:rFonts w:ascii="Verdana" w:hAnsi="Verdana" w:cs="Arial"/>
          <w:sz w:val="20"/>
          <w:szCs w:val="20"/>
        </w:rPr>
        <w:t xml:space="preserve">n 40. Lõppvooru pääsemise </w:t>
      </w:r>
      <w:proofErr w:type="spellStart"/>
      <w:r w:rsidR="00D45134">
        <w:rPr>
          <w:rFonts w:ascii="Verdana" w:hAnsi="Verdana" w:cs="Arial"/>
          <w:sz w:val="20"/>
          <w:szCs w:val="20"/>
        </w:rPr>
        <w:t>lävend</w:t>
      </w:r>
      <w:proofErr w:type="spellEnd"/>
      <w:r w:rsidRPr="00D45134">
        <w:rPr>
          <w:rFonts w:ascii="Verdana" w:hAnsi="Verdana" w:cs="Arial"/>
          <w:sz w:val="20"/>
          <w:szCs w:val="20"/>
        </w:rPr>
        <w:t xml:space="preserve"> on 32 punkti. </w:t>
      </w:r>
      <w:proofErr w:type="spellStart"/>
      <w:r w:rsidRPr="00D45134">
        <w:rPr>
          <w:rFonts w:ascii="Verdana" w:hAnsi="Verdana" w:cs="Arial"/>
          <w:sz w:val="20"/>
          <w:szCs w:val="20"/>
        </w:rPr>
        <w:t>Lävendit</w:t>
      </w:r>
      <w:proofErr w:type="spellEnd"/>
      <w:r w:rsidRPr="00D45134">
        <w:rPr>
          <w:rFonts w:ascii="Verdana" w:hAnsi="Verdana" w:cs="Arial"/>
          <w:sz w:val="20"/>
          <w:szCs w:val="20"/>
        </w:rPr>
        <w:t xml:space="preserve"> mitte ületanud piirkondade poolt vabaks jäänud kohad jaotatakse teiste piirkondade </w:t>
      </w:r>
      <w:proofErr w:type="spellStart"/>
      <w:r w:rsidRPr="00D45134">
        <w:rPr>
          <w:rFonts w:ascii="Verdana" w:hAnsi="Verdana" w:cs="Arial"/>
          <w:sz w:val="20"/>
          <w:szCs w:val="20"/>
        </w:rPr>
        <w:t>lävendit</w:t>
      </w:r>
      <w:proofErr w:type="spellEnd"/>
      <w:r w:rsidRPr="00D45134">
        <w:rPr>
          <w:rFonts w:ascii="Verdana" w:hAnsi="Verdana" w:cs="Arial"/>
          <w:sz w:val="20"/>
          <w:szCs w:val="20"/>
        </w:rPr>
        <w:t xml:space="preserve"> ületanud õpilaste vahel pingerea alusel. Sellekohase otsuse langetab lõppvooru žürii.</w:t>
      </w:r>
    </w:p>
    <w:p w:rsidR="002D0300" w:rsidRPr="00D45134" w:rsidRDefault="002D0300" w:rsidP="005C2789">
      <w:pPr>
        <w:spacing w:after="0"/>
        <w:jc w:val="both"/>
        <w:rPr>
          <w:rFonts w:ascii="Verdana" w:hAnsi="Verdana" w:cs="Arial"/>
          <w:color w:val="FF0000"/>
          <w:sz w:val="20"/>
          <w:szCs w:val="20"/>
        </w:rPr>
      </w:pPr>
    </w:p>
    <w:p w:rsidR="002B2DE9" w:rsidRPr="00D45134" w:rsidRDefault="002B2DE9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 xml:space="preserve">Saksa keele olümpiaadi piirkonnavooru tulemused tehakse teatavaks </w:t>
      </w:r>
      <w:r w:rsidR="002D0300" w:rsidRPr="00D45134">
        <w:rPr>
          <w:rFonts w:ascii="Verdana" w:hAnsi="Verdana" w:cs="Arial"/>
          <w:b/>
          <w:sz w:val="20"/>
          <w:szCs w:val="20"/>
        </w:rPr>
        <w:t>15</w:t>
      </w:r>
      <w:r w:rsidR="00757CBC" w:rsidRPr="00D45134">
        <w:rPr>
          <w:rFonts w:ascii="Verdana" w:hAnsi="Verdana" w:cs="Arial"/>
          <w:b/>
          <w:sz w:val="20"/>
          <w:szCs w:val="20"/>
        </w:rPr>
        <w:t>.</w:t>
      </w:r>
      <w:r w:rsidR="000A2DAC" w:rsidRPr="00D45134">
        <w:rPr>
          <w:rFonts w:ascii="Verdana" w:hAnsi="Verdana" w:cs="Arial"/>
          <w:b/>
          <w:sz w:val="20"/>
          <w:szCs w:val="20"/>
        </w:rPr>
        <w:t xml:space="preserve"> </w:t>
      </w:r>
      <w:r w:rsidR="002D0300" w:rsidRPr="00D45134">
        <w:rPr>
          <w:rFonts w:ascii="Verdana" w:hAnsi="Verdana" w:cs="Arial"/>
          <w:b/>
          <w:sz w:val="20"/>
          <w:szCs w:val="20"/>
        </w:rPr>
        <w:t>detsembril 2014</w:t>
      </w:r>
      <w:r w:rsidR="00757CBC" w:rsidRPr="00D45134">
        <w:rPr>
          <w:rFonts w:ascii="Verdana" w:hAnsi="Verdana" w:cs="Arial"/>
          <w:b/>
          <w:sz w:val="20"/>
          <w:szCs w:val="20"/>
        </w:rPr>
        <w:t xml:space="preserve"> </w:t>
      </w:r>
      <w:r w:rsidRPr="00D45134">
        <w:rPr>
          <w:rFonts w:ascii="Verdana" w:hAnsi="Verdana" w:cs="Arial"/>
          <w:sz w:val="20"/>
          <w:szCs w:val="20"/>
        </w:rPr>
        <w:t xml:space="preserve">Tallinna Haridusameti  olümpiaadide lehel </w:t>
      </w:r>
      <w:r w:rsidR="00757CBC" w:rsidRPr="00D45134">
        <w:rPr>
          <w:rFonts w:ascii="Verdana" w:hAnsi="Verdana" w:cs="Arial"/>
          <w:sz w:val="20"/>
          <w:szCs w:val="20"/>
        </w:rPr>
        <w:t xml:space="preserve"> </w:t>
      </w:r>
      <w:hyperlink r:id="rId11" w:history="1">
        <w:r w:rsidR="00757CBC" w:rsidRPr="00D45134">
          <w:rPr>
            <w:rStyle w:val="Hyperlink"/>
            <w:rFonts w:ascii="Verdana" w:hAnsi="Verdana" w:cs="Arial"/>
            <w:sz w:val="20"/>
            <w:szCs w:val="20"/>
          </w:rPr>
          <w:t>http://olympiaadid.haridus.ee</w:t>
        </w:r>
      </w:hyperlink>
      <w:r w:rsidR="00757CBC" w:rsidRPr="00D45134">
        <w:rPr>
          <w:rFonts w:ascii="Verdana" w:hAnsi="Verdana" w:cs="Arial"/>
          <w:sz w:val="20"/>
          <w:szCs w:val="20"/>
        </w:rPr>
        <w:t xml:space="preserve"> </w:t>
      </w:r>
    </w:p>
    <w:p w:rsidR="002D0300" w:rsidRPr="00D45134" w:rsidRDefault="002D0300" w:rsidP="005C2789">
      <w:pPr>
        <w:spacing w:after="0"/>
        <w:jc w:val="both"/>
        <w:rPr>
          <w:rFonts w:ascii="Verdana" w:hAnsi="Verdana" w:cs="Arial"/>
          <w:sz w:val="20"/>
          <w:szCs w:val="20"/>
          <w:lang w:eastAsia="et-EE"/>
        </w:rPr>
      </w:pPr>
    </w:p>
    <w:p w:rsidR="003B4814" w:rsidRPr="00D45134" w:rsidRDefault="002D0300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 xml:space="preserve">Üleriigilise saksa keele olümpiaadi lõppvoor toimub </w:t>
      </w:r>
      <w:r w:rsidRPr="00D45134">
        <w:rPr>
          <w:rFonts w:ascii="Verdana" w:hAnsi="Verdana" w:cs="Arial"/>
          <w:b/>
          <w:sz w:val="20"/>
          <w:szCs w:val="20"/>
        </w:rPr>
        <w:t>6. märtsil 2015</w:t>
      </w:r>
      <w:r w:rsidRPr="00D45134">
        <w:rPr>
          <w:rFonts w:ascii="Verdana" w:hAnsi="Verdana" w:cs="Arial"/>
          <w:sz w:val="20"/>
          <w:szCs w:val="20"/>
        </w:rPr>
        <w:t xml:space="preserve"> Tallinna Ülikoolis.</w:t>
      </w:r>
      <w:r w:rsidR="00697AD5" w:rsidRPr="00D45134">
        <w:rPr>
          <w:rFonts w:ascii="Verdana" w:hAnsi="Verdana" w:cs="Arial"/>
          <w:sz w:val="20"/>
          <w:szCs w:val="20"/>
        </w:rPr>
        <w:t xml:space="preserve"> </w:t>
      </w:r>
    </w:p>
    <w:p w:rsidR="002D0300" w:rsidRPr="00D45134" w:rsidRDefault="00D45134" w:rsidP="005C2789">
      <w:pPr>
        <w:spacing w:after="0"/>
        <w:jc w:val="both"/>
        <w:rPr>
          <w:rFonts w:ascii="Verdana" w:hAnsi="Verdana" w:cs="Arial"/>
          <w:color w:val="FF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Lõp</w:t>
      </w:r>
      <w:r w:rsidR="002D0300" w:rsidRPr="00D45134">
        <w:rPr>
          <w:rFonts w:ascii="Verdana" w:hAnsi="Verdana" w:cs="Arial"/>
          <w:sz w:val="20"/>
          <w:szCs w:val="20"/>
        </w:rPr>
        <w:t xml:space="preserve">pvooru kutsutakse osalema iga piirkondliku vooru </w:t>
      </w:r>
      <w:proofErr w:type="spellStart"/>
      <w:r w:rsidR="002D0300" w:rsidRPr="00D45134">
        <w:rPr>
          <w:rFonts w:ascii="Verdana" w:hAnsi="Verdana" w:cs="Arial"/>
          <w:sz w:val="20"/>
          <w:szCs w:val="20"/>
        </w:rPr>
        <w:t>võitja</w:t>
      </w:r>
      <w:r>
        <w:rPr>
          <w:rFonts w:ascii="Verdana" w:hAnsi="Verdana" w:cs="Arial"/>
          <w:sz w:val="20"/>
          <w:szCs w:val="20"/>
        </w:rPr>
        <w:t>(d</w:t>
      </w:r>
      <w:proofErr w:type="spellEnd"/>
      <w:r>
        <w:rPr>
          <w:rFonts w:ascii="Verdana" w:hAnsi="Verdana" w:cs="Arial"/>
          <w:sz w:val="20"/>
          <w:szCs w:val="20"/>
        </w:rPr>
        <w:t>).</w:t>
      </w:r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color w:val="FF0000"/>
          <w:sz w:val="20"/>
          <w:szCs w:val="20"/>
        </w:rPr>
      </w:pPr>
    </w:p>
    <w:p w:rsidR="002D0300" w:rsidRPr="00D45134" w:rsidRDefault="002D0300" w:rsidP="005C2789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D45134">
        <w:rPr>
          <w:rFonts w:ascii="Verdana" w:hAnsi="Verdana" w:cs="Arial"/>
          <w:b/>
          <w:sz w:val="20"/>
          <w:szCs w:val="20"/>
        </w:rPr>
        <w:t xml:space="preserve">Olümpiaadi lõppvoor koosneb kirjalikust ja suulisest osast. </w:t>
      </w:r>
    </w:p>
    <w:p w:rsidR="002D0300" w:rsidRPr="00D45134" w:rsidRDefault="002D0300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  <w:u w:val="single"/>
        </w:rPr>
        <w:t>Kirjaliku osa</w:t>
      </w:r>
      <w:r w:rsidRPr="00D45134">
        <w:rPr>
          <w:rFonts w:ascii="Verdana" w:hAnsi="Verdana" w:cs="Arial"/>
          <w:sz w:val="20"/>
          <w:szCs w:val="20"/>
        </w:rPr>
        <w:t xml:space="preserve"> ülesandeks on oma arvamuse esitamine (</w:t>
      </w:r>
      <w:proofErr w:type="spellStart"/>
      <w:r w:rsidRPr="00D45134">
        <w:rPr>
          <w:rFonts w:ascii="Verdana" w:hAnsi="Verdana" w:cs="Arial"/>
          <w:sz w:val="20"/>
          <w:szCs w:val="20"/>
        </w:rPr>
        <w:t>Meinungsäußerung</w:t>
      </w:r>
      <w:proofErr w:type="spellEnd"/>
      <w:r w:rsidRPr="00D45134">
        <w:rPr>
          <w:rFonts w:ascii="Verdana" w:hAnsi="Verdana" w:cs="Arial"/>
          <w:sz w:val="20"/>
          <w:szCs w:val="20"/>
        </w:rPr>
        <w:t xml:space="preserve">), mis tugineb visuaalsel </w:t>
      </w:r>
    </w:p>
    <w:p w:rsidR="002D0300" w:rsidRPr="00D45134" w:rsidRDefault="002D0300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>infokandjal. Kirjaliku osa maht on vähemalt 150 sõna, aega kirjutamiseks 45 minutit.</w:t>
      </w:r>
    </w:p>
    <w:p w:rsidR="003B4814" w:rsidRPr="00D45134" w:rsidRDefault="002D0300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 xml:space="preserve">Enne suulise ülesande juurde asumist loositakse võistlejate paarid. </w:t>
      </w:r>
    </w:p>
    <w:p w:rsidR="002D0300" w:rsidRPr="00D45134" w:rsidRDefault="002D0300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  <w:u w:val="single"/>
        </w:rPr>
        <w:t>Suulise osa</w:t>
      </w:r>
      <w:r w:rsidRPr="00D45134">
        <w:rPr>
          <w:rFonts w:ascii="Verdana" w:hAnsi="Verdana" w:cs="Arial"/>
          <w:sz w:val="20"/>
          <w:szCs w:val="20"/>
        </w:rPr>
        <w:t xml:space="preserve"> ülesandeks on improviseeritud ettekanne loosiga võetud teemal. Iga võistleja kõneleb sellel teemal 3-4 minutit. Ettevalmistuseks on aega 1 minut. </w:t>
      </w:r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color w:val="FF0000"/>
          <w:sz w:val="20"/>
          <w:szCs w:val="20"/>
        </w:rPr>
      </w:pPr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586975" w:rsidRPr="00D45134" w:rsidRDefault="002D0300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 xml:space="preserve">Oponendi (paarilise) ülesandeks on ettekannet tähelepanelikult kuulata ja selle lõppedes esitada ettekandjale vähemalt kolm teemat ja/või ettekannet puudutavat küsimust. Pärast esimese paarilise lõpetamist kordub sama protseduur teise paarilisega. Suulise ülesande täitmiseks antakse paarile </w:t>
      </w:r>
      <w:r w:rsidR="00586975" w:rsidRPr="00D45134">
        <w:rPr>
          <w:rFonts w:ascii="Verdana" w:hAnsi="Verdana" w:cs="Arial"/>
          <w:sz w:val="20"/>
          <w:szCs w:val="20"/>
        </w:rPr>
        <w:t xml:space="preserve">aega </w:t>
      </w:r>
      <w:r w:rsidRPr="00D45134">
        <w:rPr>
          <w:rFonts w:ascii="Verdana" w:hAnsi="Verdana" w:cs="Arial"/>
          <w:sz w:val="20"/>
          <w:szCs w:val="20"/>
        </w:rPr>
        <w:t xml:space="preserve">25 minutit. </w:t>
      </w:r>
    </w:p>
    <w:p w:rsidR="002D0300" w:rsidRPr="00D45134" w:rsidRDefault="002D0300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 xml:space="preserve">Eraldi hinnatakse ettekannet, küsimuste esitamist ja küsimustele vastamist. </w:t>
      </w:r>
    </w:p>
    <w:p w:rsidR="002D0300" w:rsidRPr="00D45134" w:rsidRDefault="002D0300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 xml:space="preserve">Olümpiaadi paremaid premeeritakse ning esimese viie puhul arvestatakse olümpiaadi tulemusi ülikooli </w:t>
      </w:r>
    </w:p>
    <w:p w:rsidR="002D0300" w:rsidRPr="00D45134" w:rsidRDefault="002D0300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 xml:space="preserve">sisseastumisel. </w:t>
      </w:r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color w:val="FF0000"/>
          <w:sz w:val="20"/>
          <w:szCs w:val="20"/>
        </w:rPr>
      </w:pPr>
    </w:p>
    <w:p w:rsidR="00DC0822" w:rsidRPr="00D45134" w:rsidRDefault="00DC0822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 xml:space="preserve">Tallinna Haridusamet autasustab Tallinna piirkonnavoorus parimaid tulemusi saavutanud õpilasi ja nende juhendajaid – õpetajaid ning tunnustab üleriigilises lõppvoorus edukalt osalenud Tallinna õpilasi ja nende </w:t>
      </w:r>
      <w:r w:rsidR="005C2789" w:rsidRPr="00D45134">
        <w:rPr>
          <w:rFonts w:ascii="Verdana" w:hAnsi="Verdana" w:cs="Arial"/>
          <w:sz w:val="20"/>
          <w:szCs w:val="20"/>
        </w:rPr>
        <w:t>juhendajaid – õpetajaid 2015</w:t>
      </w:r>
      <w:r w:rsidR="00032967" w:rsidRPr="00D45134">
        <w:rPr>
          <w:rFonts w:ascii="Verdana" w:hAnsi="Verdana" w:cs="Arial"/>
          <w:sz w:val="20"/>
          <w:szCs w:val="20"/>
        </w:rPr>
        <w:t>. aasta kevadel.</w:t>
      </w:r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757CBC" w:rsidRPr="00D45134" w:rsidRDefault="00757CBC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3B4814" w:rsidRPr="00D45134" w:rsidRDefault="002B2DE9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b/>
          <w:sz w:val="20"/>
          <w:szCs w:val="20"/>
        </w:rPr>
        <w:t>Ellen Liiv</w:t>
      </w:r>
      <w:r w:rsidR="00697AD5" w:rsidRPr="00D45134">
        <w:rPr>
          <w:rFonts w:ascii="Verdana" w:hAnsi="Verdana" w:cs="Arial"/>
          <w:sz w:val="20"/>
          <w:szCs w:val="20"/>
        </w:rPr>
        <w:t xml:space="preserve">, </w:t>
      </w:r>
    </w:p>
    <w:p w:rsidR="002B2DE9" w:rsidRPr="00D45134" w:rsidRDefault="002B2DE9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>saksa keele olümpiaadi Tallinna p</w:t>
      </w:r>
      <w:r w:rsidR="005C2789" w:rsidRPr="00D45134">
        <w:rPr>
          <w:rFonts w:ascii="Verdana" w:hAnsi="Verdana" w:cs="Arial"/>
          <w:sz w:val="20"/>
          <w:szCs w:val="20"/>
        </w:rPr>
        <w:t>iirkonnavooru komisjoni esimees</w:t>
      </w:r>
    </w:p>
    <w:p w:rsidR="002B2DE9" w:rsidRPr="00D45134" w:rsidRDefault="00D45134" w:rsidP="005C2789">
      <w:pPr>
        <w:spacing w:after="0"/>
        <w:jc w:val="both"/>
        <w:rPr>
          <w:rStyle w:val="Hyperlink"/>
          <w:rFonts w:ascii="Verdana" w:hAnsi="Verdana" w:cs="Arial"/>
          <w:color w:val="1F497D" w:themeColor="text2"/>
          <w:sz w:val="20"/>
          <w:szCs w:val="20"/>
        </w:rPr>
      </w:pPr>
      <w:hyperlink r:id="rId12" w:history="1">
        <w:r w:rsidR="003B4814" w:rsidRPr="00D45134">
          <w:rPr>
            <w:rStyle w:val="Hyperlink"/>
            <w:rFonts w:ascii="Verdana" w:hAnsi="Verdana" w:cs="Arial"/>
            <w:color w:val="1F497D" w:themeColor="text2"/>
            <w:sz w:val="20"/>
            <w:szCs w:val="20"/>
          </w:rPr>
          <w:t>Ellenliiv@hot.ee</w:t>
        </w:r>
      </w:hyperlink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>telefon 53426998</w:t>
      </w:r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D45134">
        <w:rPr>
          <w:rFonts w:ascii="Verdana" w:hAnsi="Verdana" w:cs="Arial"/>
          <w:b/>
          <w:sz w:val="20"/>
          <w:szCs w:val="20"/>
        </w:rPr>
        <w:t>Sirje Rei</w:t>
      </w:r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>Tallinna Haridusameti vanemspetsialist</w:t>
      </w:r>
    </w:p>
    <w:p w:rsidR="003B4814" w:rsidRPr="00D45134" w:rsidRDefault="00D45134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hyperlink r:id="rId13" w:history="1">
        <w:r w:rsidR="003B4814" w:rsidRPr="00D45134">
          <w:rPr>
            <w:rStyle w:val="Hyperlink"/>
            <w:rFonts w:ascii="Verdana" w:hAnsi="Verdana" w:cs="Arial"/>
            <w:sz w:val="20"/>
            <w:szCs w:val="20"/>
          </w:rPr>
          <w:t>sirje-anne.rei@tallinnlv.ee</w:t>
        </w:r>
      </w:hyperlink>
    </w:p>
    <w:p w:rsidR="003B4814" w:rsidRPr="00D45134" w:rsidRDefault="003B4814" w:rsidP="005C278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45134">
        <w:rPr>
          <w:rFonts w:ascii="Verdana" w:hAnsi="Verdana" w:cs="Arial"/>
          <w:sz w:val="20"/>
          <w:szCs w:val="20"/>
        </w:rPr>
        <w:t>telefon 6404 597</w:t>
      </w:r>
    </w:p>
    <w:sectPr w:rsidR="003B4814" w:rsidRPr="00D45134" w:rsidSect="00495D46">
      <w:pgSz w:w="11906" w:h="16838"/>
      <w:pgMar w:top="141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641D"/>
    <w:multiLevelType w:val="hybridMultilevel"/>
    <w:tmpl w:val="2BFA5EF0"/>
    <w:lvl w:ilvl="0" w:tplc="62409CA6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C5820"/>
    <w:multiLevelType w:val="hybridMultilevel"/>
    <w:tmpl w:val="3836F280"/>
    <w:lvl w:ilvl="0" w:tplc="3D4CDCE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E9"/>
    <w:rsid w:val="0001652C"/>
    <w:rsid w:val="00032967"/>
    <w:rsid w:val="000A2DAC"/>
    <w:rsid w:val="000F2202"/>
    <w:rsid w:val="00106860"/>
    <w:rsid w:val="002B2DE9"/>
    <w:rsid w:val="002B5FC8"/>
    <w:rsid w:val="002D0300"/>
    <w:rsid w:val="00304D28"/>
    <w:rsid w:val="0030546C"/>
    <w:rsid w:val="003177FA"/>
    <w:rsid w:val="003305A4"/>
    <w:rsid w:val="0035735D"/>
    <w:rsid w:val="003B4814"/>
    <w:rsid w:val="00495D46"/>
    <w:rsid w:val="00521166"/>
    <w:rsid w:val="00566FC8"/>
    <w:rsid w:val="00586975"/>
    <w:rsid w:val="005C2789"/>
    <w:rsid w:val="00697AD5"/>
    <w:rsid w:val="00757CBC"/>
    <w:rsid w:val="00826D5C"/>
    <w:rsid w:val="008D1290"/>
    <w:rsid w:val="008E626E"/>
    <w:rsid w:val="00992979"/>
    <w:rsid w:val="00A40DDC"/>
    <w:rsid w:val="00A64661"/>
    <w:rsid w:val="00C30DF8"/>
    <w:rsid w:val="00D45134"/>
    <w:rsid w:val="00D74D3D"/>
    <w:rsid w:val="00DC0822"/>
    <w:rsid w:val="00EB5B6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B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rsid w:val="002B2DE9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B5B64"/>
  </w:style>
  <w:style w:type="paragraph" w:styleId="ListParagraph">
    <w:name w:val="List Paragraph"/>
    <w:basedOn w:val="Normal"/>
    <w:uiPriority w:val="34"/>
    <w:qFormat/>
    <w:rsid w:val="003B4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B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rsid w:val="002B2DE9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B5B64"/>
  </w:style>
  <w:style w:type="paragraph" w:styleId="ListParagraph">
    <w:name w:val="List Paragraph"/>
    <w:basedOn w:val="Normal"/>
    <w:uiPriority w:val="34"/>
    <w:qFormat/>
    <w:rsid w:val="003B4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iaadid.haridus.ee" TargetMode="External"/><Relationship Id="rId13" Type="http://schemas.openxmlformats.org/officeDocument/2006/relationships/hyperlink" Target="mailto:sirje-anne.rei@tallinnlv.e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aduskool.ut.ee/olumpiaadid" TargetMode="External"/><Relationship Id="rId12" Type="http://schemas.openxmlformats.org/officeDocument/2006/relationships/hyperlink" Target="mailto:Ellenliiv@ho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lympiaadid.haridus.e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llenliiv@hot.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e.Lillemae@tik.edu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3E24A-09D6-4A06-BB05-72E95A3C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 Lillemäe</dc:creator>
  <cp:lastModifiedBy>Sirje-Anne Rei</cp:lastModifiedBy>
  <cp:revision>8</cp:revision>
  <cp:lastPrinted>2013-09-24T07:22:00Z</cp:lastPrinted>
  <dcterms:created xsi:type="dcterms:W3CDTF">2014-09-25T14:13:00Z</dcterms:created>
  <dcterms:modified xsi:type="dcterms:W3CDTF">2014-09-26T08:37:00Z</dcterms:modified>
</cp:coreProperties>
</file>